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375F" w14:textId="4BC17016" w:rsidR="00F17BD8" w:rsidRPr="00F17BD8" w:rsidRDefault="009F6585" w:rsidP="00F17BD8">
      <w:pPr>
        <w:widowControl/>
        <w:shd w:val="clear" w:color="auto" w:fill="FFFFFF"/>
        <w:spacing w:line="384" w:lineRule="atLeast"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r w:rsidRPr="001570A6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2"/>
          <w:szCs w:val="32"/>
        </w:rPr>
        <w:t>誓約書　兼　スマートフォン貸与契約書</w:t>
      </w:r>
    </w:p>
    <w:p w14:paraId="2C9EFC63" w14:textId="6CCCED3D" w:rsidR="000D253F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（以下、甲という）と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（以下、乙という）は、甲が貸与するスマートフォン（以下、端末という）の利用等に関して、次の通り合意したので本契約を締結する。</w:t>
      </w:r>
    </w:p>
    <w:p w14:paraId="0E66E094" w14:textId="77777777" w:rsidR="001570A6" w:rsidRPr="001570A6" w:rsidRDefault="001570A6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52A19AED" w14:textId="38A9F384" w:rsidR="001570A6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第1条（目的）</w:t>
      </w:r>
    </w:p>
    <w:p w14:paraId="773BE553" w14:textId="77777777" w:rsidR="009F6585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甲が購入した端末を乙が利用するにあたり、本契約を誠実に守ることとする。</w:t>
      </w:r>
    </w:p>
    <w:p w14:paraId="097294FD" w14:textId="77777777" w:rsidR="001570A6" w:rsidRPr="001570A6" w:rsidRDefault="001570A6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FD9924B" w14:textId="376F070B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第2条（端末の利用</w:t>
      </w:r>
      <w:r w:rsidR="00CE5950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目的/時間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）</w:t>
      </w:r>
    </w:p>
    <w:p w14:paraId="68CE2BDF" w14:textId="750DEDD4" w:rsidR="009F6585" w:rsidRPr="001570A6" w:rsidRDefault="009F6585" w:rsidP="00703DF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tLeast"/>
        <w:ind w:left="284" w:firstLine="142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基本は、</w:t>
      </w:r>
      <w:r w:rsidR="008B1493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136687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を目的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として利用するものとする。</w:t>
      </w:r>
    </w:p>
    <w:p w14:paraId="4876080A" w14:textId="20756385" w:rsidR="009F6585" w:rsidRPr="001570A6" w:rsidRDefault="009F6585" w:rsidP="00703DF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tLeast"/>
        <w:ind w:left="284" w:firstLine="142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利用は朝</w:t>
      </w:r>
      <w:r w:rsidR="008B1493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　</w:t>
      </w: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時から夜</w:t>
      </w:r>
      <w:r w:rsidR="0084453B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時までとする。また、定期テストの</w:t>
      </w:r>
      <w:r w:rsidR="000D253F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　</w:t>
      </w:r>
      <w:r w:rsidR="000D253F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日</w:t>
      </w: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前から終了までは利用をしない。</w:t>
      </w:r>
    </w:p>
    <w:p w14:paraId="731F5566" w14:textId="77777777" w:rsidR="009F6585" w:rsidRPr="001570A6" w:rsidRDefault="009F6585" w:rsidP="00703DF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tLeast"/>
        <w:ind w:left="284" w:firstLine="142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利用したいアプリがあるときは、乙から甲に申し出る。甲に無断でダウンロード利用はしない。</w:t>
      </w:r>
    </w:p>
    <w:p w14:paraId="141C2E3B" w14:textId="77777777" w:rsidR="009F6585" w:rsidRPr="001570A6" w:rsidRDefault="009F6585" w:rsidP="00703DF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line="360" w:lineRule="atLeast"/>
        <w:ind w:left="284" w:firstLine="142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LINEは、家族および学校関係の友人の間で最小限の利用を認める。</w:t>
      </w:r>
    </w:p>
    <w:p w14:paraId="182650CC" w14:textId="50B81B62" w:rsidR="009F6585" w:rsidRDefault="009F6585" w:rsidP="000C5C10">
      <w:pPr>
        <w:widowControl/>
        <w:shd w:val="clear" w:color="auto" w:fill="FFFFFF"/>
        <w:tabs>
          <w:tab w:val="num" w:pos="284"/>
        </w:tabs>
        <w:spacing w:line="384" w:lineRule="atLeast"/>
        <w:ind w:firstLineChars="500" w:firstLine="1006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その他SNSサービス（Twitter/Facebook/Instagram等）利用は甲の許可を得ること。</w:t>
      </w:r>
    </w:p>
    <w:p w14:paraId="6D82AA95" w14:textId="77777777" w:rsidR="001570A6" w:rsidRPr="001570A6" w:rsidRDefault="001570A6" w:rsidP="000C5C10">
      <w:pPr>
        <w:widowControl/>
        <w:shd w:val="clear" w:color="auto" w:fill="FFFFFF"/>
        <w:tabs>
          <w:tab w:val="num" w:pos="284"/>
        </w:tabs>
        <w:spacing w:line="384" w:lineRule="atLeast"/>
        <w:ind w:firstLineChars="500" w:firstLine="1006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0F660E7" w14:textId="77777777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第3条（端末利用の場所）</w:t>
      </w:r>
    </w:p>
    <w:p w14:paraId="56F039A2" w14:textId="6DF4B76E" w:rsidR="009F6585" w:rsidRPr="001570A6" w:rsidRDefault="009F6585" w:rsidP="00AC5C50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原則として、</w:t>
      </w:r>
      <w:r w:rsidR="009958D0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9958D0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9958D0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で利用し、自室に持ち込まない。</w:t>
      </w:r>
    </w:p>
    <w:p w14:paraId="58DFF323" w14:textId="77777777" w:rsidR="009F6585" w:rsidRPr="001570A6" w:rsidRDefault="009F6585" w:rsidP="00AC5C50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食事中、入浴中、トイレ中の利用はしない。</w:t>
      </w:r>
    </w:p>
    <w:p w14:paraId="227F6626" w14:textId="7D5AE86D" w:rsidR="009F6585" w:rsidRDefault="009F6585" w:rsidP="00AC5C50">
      <w:pPr>
        <w:widowControl/>
        <w:numPr>
          <w:ilvl w:val="0"/>
          <w:numId w:val="2"/>
        </w:numPr>
        <w:shd w:val="clear" w:color="auto" w:fill="FFFFFF"/>
        <w:spacing w:line="360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就寝時と学習時は</w:t>
      </w:r>
      <w:r w:rsidR="009958D0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　　　　</w:t>
      </w:r>
      <w:r w:rsidR="0084453B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</w:t>
      </w:r>
      <w:r w:rsidR="009958D0"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  <w:u w:val="single"/>
        </w:rPr>
        <w:t xml:space="preserve">　　　　　　　</w:t>
      </w:r>
      <w:r w:rsidRPr="001570A6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2"/>
        </w:rPr>
        <w:t>においておく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。</w:t>
      </w:r>
    </w:p>
    <w:p w14:paraId="7E191147" w14:textId="77777777" w:rsidR="001570A6" w:rsidRPr="001570A6" w:rsidRDefault="001570A6" w:rsidP="00E5738E">
      <w:pPr>
        <w:widowControl/>
        <w:shd w:val="clear" w:color="auto" w:fill="FFFFFF"/>
        <w:spacing w:line="360" w:lineRule="atLeast"/>
        <w:ind w:left="72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0C7E90E1" w14:textId="77777777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第4条（監査）</w:t>
      </w:r>
    </w:p>
    <w:p w14:paraId="6E88CFBE" w14:textId="77777777" w:rsidR="009F6585" w:rsidRDefault="009F6585" w:rsidP="00703DF6">
      <w:pPr>
        <w:widowControl/>
        <w:shd w:val="clear" w:color="auto" w:fill="FFFFFF"/>
        <w:spacing w:line="384" w:lineRule="atLeast"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甲は必要に応じて、端末の情報を確認することができる。実施の際は乙のプライバシーを尊重する。</w:t>
      </w:r>
    </w:p>
    <w:p w14:paraId="276D3601" w14:textId="77777777" w:rsidR="001570A6" w:rsidRPr="001570A6" w:rsidRDefault="001570A6" w:rsidP="00703DF6">
      <w:pPr>
        <w:widowControl/>
        <w:shd w:val="clear" w:color="auto" w:fill="FFFFFF"/>
        <w:spacing w:line="384" w:lineRule="atLeast"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11969B38" w14:textId="77777777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第5条（罰則）</w:t>
      </w:r>
    </w:p>
    <w:p w14:paraId="59CD7C19" w14:textId="416D5920" w:rsidR="009F6585" w:rsidRDefault="009F6585" w:rsidP="00703DF6">
      <w:pPr>
        <w:widowControl/>
        <w:shd w:val="clear" w:color="auto" w:fill="FFFFFF"/>
        <w:spacing w:line="384" w:lineRule="atLeast"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本契約が守られなかったときは、甲は乙に対して一定期間の利用禁止</w:t>
      </w:r>
      <w:r w:rsidR="00640E55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（端末の</w:t>
      </w:r>
      <w:r w:rsidR="001238E0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封印</w:t>
      </w:r>
      <w:r w:rsidR="00640E55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を命じることができる。</w:t>
      </w:r>
    </w:p>
    <w:p w14:paraId="38745037" w14:textId="77777777" w:rsidR="001570A6" w:rsidRPr="001570A6" w:rsidRDefault="001570A6" w:rsidP="00703DF6">
      <w:pPr>
        <w:widowControl/>
        <w:shd w:val="clear" w:color="auto" w:fill="FFFFFF"/>
        <w:spacing w:line="384" w:lineRule="atLeast"/>
        <w:ind w:firstLineChars="100" w:firstLine="201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3B1EB33C" w14:textId="77777777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第6条（有効期間）</w:t>
      </w:r>
    </w:p>
    <w:p w14:paraId="23CECAB5" w14:textId="7D6FAEA4" w:rsidR="009F6585" w:rsidRPr="001570A6" w:rsidRDefault="009F6585" w:rsidP="00703DF6">
      <w:pPr>
        <w:widowControl/>
        <w:numPr>
          <w:ilvl w:val="0"/>
          <w:numId w:val="3"/>
        </w:numPr>
        <w:shd w:val="clear" w:color="auto" w:fill="FFFFFF"/>
        <w:tabs>
          <w:tab w:val="clear" w:pos="720"/>
        </w:tabs>
        <w:spacing w:line="360" w:lineRule="atLeast"/>
        <w:ind w:leftChars="74" w:left="141" w:firstLineChars="147" w:firstLine="296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本契約書の有効期間は、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月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日から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月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84453B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日までとする。</w:t>
      </w:r>
    </w:p>
    <w:p w14:paraId="4F434749" w14:textId="77777777" w:rsidR="009F6585" w:rsidRDefault="009F6585" w:rsidP="00703DF6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line="360" w:lineRule="atLeast"/>
        <w:ind w:leftChars="74" w:left="141" w:firstLineChars="147" w:firstLine="296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前項の定めに関わらず、甲は本契約を解約することができる。</w:t>
      </w:r>
    </w:p>
    <w:p w14:paraId="751B5B09" w14:textId="77777777" w:rsidR="001570A6" w:rsidRPr="001570A6" w:rsidRDefault="001570A6" w:rsidP="00F17BD8">
      <w:pPr>
        <w:widowControl/>
        <w:shd w:val="clear" w:color="auto" w:fill="FFFFFF"/>
        <w:spacing w:line="360" w:lineRule="atLeast"/>
        <w:ind w:left="141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6312AAF0" w14:textId="77777777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bdr w:val="single" w:sz="4" w:space="0" w:color="auto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bdr w:val="single" w:sz="4" w:space="0" w:color="auto"/>
        </w:rPr>
        <w:t>第7条（協議事項）</w:t>
      </w:r>
    </w:p>
    <w:p w14:paraId="5E3496D9" w14:textId="77777777" w:rsidR="009F6585" w:rsidRPr="001570A6" w:rsidRDefault="009F6585" w:rsidP="00AC5C50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本契約書に定めのない事項が生じたとき、甲乙が誠意を持って協議の上解決する。</w:t>
      </w:r>
    </w:p>
    <w:p w14:paraId="20CC6BDE" w14:textId="77777777" w:rsidR="00DA1CD4" w:rsidRDefault="009F6585" w:rsidP="00DA1CD4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以上、本契約の成立の証として、本書を2通作成し、甲乙は署名のうえ、それぞれ１通を保管する。</w:t>
      </w:r>
    </w:p>
    <w:p w14:paraId="1A6B5953" w14:textId="77777777" w:rsidR="001570A6" w:rsidRPr="001570A6" w:rsidRDefault="001570A6" w:rsidP="00DA1CD4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E55D552" w14:textId="7C9DC4E6" w:rsidR="00DA1CD4" w:rsidRDefault="009F6585" w:rsidP="00C3125C">
      <w:pPr>
        <w:widowControl/>
        <w:shd w:val="clear" w:color="auto" w:fill="FFFFFF"/>
        <w:spacing w:line="384" w:lineRule="atLeast"/>
        <w:ind w:right="804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DA1CD4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703DF6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年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703DF6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DA1CD4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月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703DF6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DA1CD4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日</w:t>
      </w:r>
    </w:p>
    <w:p w14:paraId="163F959A" w14:textId="77777777" w:rsidR="001570A6" w:rsidRPr="001570A6" w:rsidRDefault="001570A6" w:rsidP="00C3125C">
      <w:pPr>
        <w:widowControl/>
        <w:shd w:val="clear" w:color="auto" w:fill="FFFFFF"/>
        <w:spacing w:line="384" w:lineRule="atLeast"/>
        <w:ind w:right="804"/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14:paraId="4662C5FA" w14:textId="13B66DE3" w:rsidR="009E58E6" w:rsidRPr="001570A6" w:rsidRDefault="009F6585" w:rsidP="00C3125C">
      <w:pPr>
        <w:widowControl/>
        <w:shd w:val="clear" w:color="auto" w:fill="FFFFFF"/>
        <w:spacing w:line="384" w:lineRule="atLeast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甲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</w:t>
      </w:r>
      <w:r w:rsidR="005064D7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</w:t>
      </w:r>
      <w:r w:rsidR="00703DF6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5064D7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</w:t>
      </w:r>
      <w:r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乙</w:t>
      </w:r>
      <w:r w:rsidR="005064D7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5064D7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　</w:t>
      </w:r>
      <w:r w:rsidR="00703DF6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5064D7" w:rsidRPr="001570A6">
        <w:rPr>
          <w:rFonts w:ascii="ＭＳ 明朝" w:eastAsia="ＭＳ 明朝" w:hAnsi="ＭＳ 明朝" w:cs="ＭＳ Ｐゴシック" w:hint="eastAsia"/>
          <w:color w:val="000000"/>
          <w:kern w:val="0"/>
          <w:sz w:val="22"/>
          <w:u w:val="single"/>
        </w:rPr>
        <w:t xml:space="preserve">　　　　　</w:t>
      </w:r>
    </w:p>
    <w:sectPr w:rsidR="009E58E6" w:rsidRPr="001570A6" w:rsidSect="00C3125C">
      <w:pgSz w:w="11906" w:h="16838"/>
      <w:pgMar w:top="720" w:right="720" w:bottom="720" w:left="720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CD0A0" w14:textId="77777777" w:rsidR="00F849DA" w:rsidRDefault="00F849DA" w:rsidP="009F6585">
      <w:r>
        <w:separator/>
      </w:r>
    </w:p>
  </w:endnote>
  <w:endnote w:type="continuationSeparator" w:id="0">
    <w:p w14:paraId="6A7CFD32" w14:textId="77777777" w:rsidR="00F849DA" w:rsidRDefault="00F849DA" w:rsidP="009F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89B6" w14:textId="77777777" w:rsidR="00F849DA" w:rsidRDefault="00F849DA" w:rsidP="009F6585">
      <w:r>
        <w:separator/>
      </w:r>
    </w:p>
  </w:footnote>
  <w:footnote w:type="continuationSeparator" w:id="0">
    <w:p w14:paraId="20A45DEB" w14:textId="77777777" w:rsidR="00F849DA" w:rsidRDefault="00F849DA" w:rsidP="009F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1D29"/>
    <w:multiLevelType w:val="multilevel"/>
    <w:tmpl w:val="E844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03025"/>
    <w:multiLevelType w:val="multilevel"/>
    <w:tmpl w:val="49FC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9266F"/>
    <w:multiLevelType w:val="multilevel"/>
    <w:tmpl w:val="40A0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664612">
    <w:abstractNumId w:val="2"/>
  </w:num>
  <w:num w:numId="2" w16cid:durableId="7951824">
    <w:abstractNumId w:val="0"/>
  </w:num>
  <w:num w:numId="3" w16cid:durableId="1678147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E5"/>
    <w:rsid w:val="00051185"/>
    <w:rsid w:val="000C5C10"/>
    <w:rsid w:val="000D253F"/>
    <w:rsid w:val="001238E0"/>
    <w:rsid w:val="00136687"/>
    <w:rsid w:val="001570A6"/>
    <w:rsid w:val="003E6949"/>
    <w:rsid w:val="00502C8E"/>
    <w:rsid w:val="005064D7"/>
    <w:rsid w:val="005120E5"/>
    <w:rsid w:val="00640E55"/>
    <w:rsid w:val="00703DF6"/>
    <w:rsid w:val="008345FE"/>
    <w:rsid w:val="0084453B"/>
    <w:rsid w:val="008B1493"/>
    <w:rsid w:val="009958D0"/>
    <w:rsid w:val="009E58E6"/>
    <w:rsid w:val="009F6585"/>
    <w:rsid w:val="00AC5C50"/>
    <w:rsid w:val="00B4516C"/>
    <w:rsid w:val="00C3125C"/>
    <w:rsid w:val="00CE5950"/>
    <w:rsid w:val="00DA1CD4"/>
    <w:rsid w:val="00E246BF"/>
    <w:rsid w:val="00E5738E"/>
    <w:rsid w:val="00F17BD8"/>
    <w:rsid w:val="00F83C71"/>
    <w:rsid w:val="00F8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BB646"/>
  <w15:chartTrackingRefBased/>
  <w15:docId w15:val="{5370DB02-65BD-44EE-A1AB-375DEFB6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585"/>
  </w:style>
  <w:style w:type="paragraph" w:styleId="a5">
    <w:name w:val="footer"/>
    <w:basedOn w:val="a"/>
    <w:link w:val="a6"/>
    <w:uiPriority w:val="99"/>
    <w:unhideWhenUsed/>
    <w:rsid w:val="009F6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585"/>
  </w:style>
  <w:style w:type="paragraph" w:styleId="Web">
    <w:name w:val="Normal (Web)"/>
    <w:basedOn w:val="a"/>
    <w:uiPriority w:val="99"/>
    <w:semiHidden/>
    <w:unhideWhenUsed/>
    <w:rsid w:val="009F6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F6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4960-FA55-441D-B7C7-60642973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牛込 裕介</dc:creator>
  <cp:keywords/>
  <dc:description/>
  <cp:lastModifiedBy>牛込 裕介</cp:lastModifiedBy>
  <cp:revision>24</cp:revision>
  <dcterms:created xsi:type="dcterms:W3CDTF">2023-08-12T14:57:00Z</dcterms:created>
  <dcterms:modified xsi:type="dcterms:W3CDTF">2023-08-19T15:25:00Z</dcterms:modified>
</cp:coreProperties>
</file>